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DD" w:rsidRPr="00C70C45" w:rsidRDefault="00BD46DD" w:rsidP="00C70C45">
      <w:pPr>
        <w:pStyle w:val="a5"/>
        <w:spacing w:after="0"/>
        <w:ind w:right="-181" w:firstLine="709"/>
        <w:jc w:val="center"/>
        <w:rPr>
          <w:rFonts w:ascii="Arial" w:hAnsi="Arial" w:cs="Arial"/>
          <w:b/>
          <w:sz w:val="32"/>
          <w:szCs w:val="32"/>
        </w:rPr>
      </w:pPr>
      <w:r w:rsidRPr="00C70C4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D46DD" w:rsidRPr="00C70C45" w:rsidRDefault="00BD46DD" w:rsidP="00C70C45">
      <w:pPr>
        <w:pStyle w:val="a5"/>
        <w:spacing w:after="0"/>
        <w:ind w:right="-181" w:firstLine="709"/>
        <w:jc w:val="center"/>
        <w:rPr>
          <w:rFonts w:ascii="Arial" w:hAnsi="Arial" w:cs="Arial"/>
          <w:b/>
          <w:sz w:val="32"/>
          <w:szCs w:val="32"/>
        </w:rPr>
      </w:pPr>
      <w:r w:rsidRPr="00C70C45">
        <w:rPr>
          <w:rFonts w:ascii="Arial" w:hAnsi="Arial" w:cs="Arial"/>
          <w:b/>
          <w:sz w:val="32"/>
          <w:szCs w:val="32"/>
        </w:rPr>
        <w:t xml:space="preserve"> КРАСНОДОЛИНСКОГО СЕЛЬСОВЕТА</w:t>
      </w:r>
    </w:p>
    <w:p w:rsidR="00BD46DD" w:rsidRPr="00C70C45" w:rsidRDefault="00BD46DD" w:rsidP="00C70C45">
      <w:pPr>
        <w:pStyle w:val="a5"/>
        <w:spacing w:after="0"/>
        <w:ind w:right="-181" w:firstLine="709"/>
        <w:jc w:val="center"/>
        <w:rPr>
          <w:rFonts w:ascii="Arial" w:hAnsi="Arial" w:cs="Arial"/>
          <w:b/>
          <w:sz w:val="32"/>
          <w:szCs w:val="32"/>
        </w:rPr>
      </w:pPr>
      <w:r w:rsidRPr="00C70C45">
        <w:rPr>
          <w:rFonts w:ascii="Arial" w:hAnsi="Arial" w:cs="Arial"/>
          <w:b/>
          <w:sz w:val="32"/>
          <w:szCs w:val="32"/>
        </w:rPr>
        <w:t>С</w:t>
      </w:r>
      <w:r w:rsidR="00C70C45">
        <w:rPr>
          <w:rFonts w:ascii="Arial" w:hAnsi="Arial" w:cs="Arial"/>
          <w:b/>
          <w:sz w:val="32"/>
          <w:szCs w:val="32"/>
        </w:rPr>
        <w:t>ОВЕТСКОГО РАЙОНА</w:t>
      </w:r>
    </w:p>
    <w:p w:rsidR="007B2CE5" w:rsidRPr="00C70C45" w:rsidRDefault="007B2CE5" w:rsidP="00C70C45">
      <w:pPr>
        <w:pStyle w:val="a5"/>
        <w:spacing w:after="0"/>
        <w:ind w:right="-180" w:firstLine="709"/>
        <w:jc w:val="center"/>
        <w:rPr>
          <w:rFonts w:ascii="Arial" w:hAnsi="Arial" w:cs="Arial"/>
          <w:b/>
          <w:sz w:val="32"/>
          <w:szCs w:val="32"/>
        </w:rPr>
      </w:pPr>
    </w:p>
    <w:p w:rsidR="007B2CE5" w:rsidRPr="00C70C45" w:rsidRDefault="00BD46DD" w:rsidP="00C70C45">
      <w:pPr>
        <w:pStyle w:val="a5"/>
        <w:spacing w:after="0"/>
        <w:ind w:right="-180" w:firstLine="709"/>
        <w:jc w:val="center"/>
        <w:rPr>
          <w:rFonts w:ascii="Arial" w:hAnsi="Arial" w:cs="Arial"/>
          <w:b/>
          <w:sz w:val="32"/>
          <w:szCs w:val="32"/>
        </w:rPr>
      </w:pPr>
      <w:r w:rsidRPr="00C70C45">
        <w:rPr>
          <w:rFonts w:ascii="Arial" w:hAnsi="Arial" w:cs="Arial"/>
          <w:b/>
          <w:sz w:val="32"/>
          <w:szCs w:val="32"/>
        </w:rPr>
        <w:t>РЕШЕНИЕ</w:t>
      </w:r>
    </w:p>
    <w:p w:rsidR="00BD46DD" w:rsidRDefault="008809C0" w:rsidP="00C70C45">
      <w:pPr>
        <w:pStyle w:val="a5"/>
        <w:spacing w:after="0"/>
        <w:ind w:right="-180" w:firstLine="709"/>
        <w:jc w:val="center"/>
        <w:rPr>
          <w:rFonts w:ascii="Arial" w:hAnsi="Arial" w:cs="Arial"/>
          <w:b/>
          <w:sz w:val="32"/>
          <w:szCs w:val="32"/>
        </w:rPr>
      </w:pPr>
      <w:r w:rsidRPr="00C70C45">
        <w:rPr>
          <w:rFonts w:ascii="Arial" w:hAnsi="Arial" w:cs="Arial"/>
          <w:b/>
          <w:sz w:val="32"/>
          <w:szCs w:val="32"/>
        </w:rPr>
        <w:t xml:space="preserve">от </w:t>
      </w:r>
      <w:r w:rsidR="004F20F9">
        <w:rPr>
          <w:rFonts w:ascii="Arial" w:hAnsi="Arial" w:cs="Arial"/>
          <w:b/>
          <w:sz w:val="32"/>
          <w:szCs w:val="32"/>
        </w:rPr>
        <w:t>18</w:t>
      </w:r>
      <w:r w:rsidR="009A6BA0">
        <w:rPr>
          <w:rFonts w:ascii="Arial" w:hAnsi="Arial" w:cs="Arial"/>
          <w:b/>
          <w:sz w:val="32"/>
          <w:szCs w:val="32"/>
        </w:rPr>
        <w:t xml:space="preserve"> октября</w:t>
      </w:r>
      <w:r w:rsidR="00793A0B">
        <w:rPr>
          <w:rFonts w:ascii="Arial" w:hAnsi="Arial" w:cs="Arial"/>
          <w:b/>
          <w:sz w:val="32"/>
          <w:szCs w:val="32"/>
        </w:rPr>
        <w:t xml:space="preserve"> </w:t>
      </w:r>
      <w:r w:rsidR="009A6BA0">
        <w:rPr>
          <w:rFonts w:ascii="Arial" w:hAnsi="Arial" w:cs="Arial"/>
          <w:b/>
          <w:sz w:val="32"/>
          <w:szCs w:val="32"/>
        </w:rPr>
        <w:t xml:space="preserve">2019г. № </w:t>
      </w:r>
      <w:r w:rsidR="00097314">
        <w:rPr>
          <w:rFonts w:ascii="Arial" w:hAnsi="Arial" w:cs="Arial"/>
          <w:b/>
          <w:sz w:val="32"/>
          <w:szCs w:val="32"/>
        </w:rPr>
        <w:t>19</w:t>
      </w:r>
    </w:p>
    <w:p w:rsidR="00C70C45" w:rsidRPr="00C70C45" w:rsidRDefault="00C70C45" w:rsidP="00C70C45">
      <w:pPr>
        <w:pStyle w:val="a5"/>
        <w:spacing w:after="0"/>
        <w:ind w:right="-180" w:firstLine="709"/>
        <w:jc w:val="center"/>
        <w:rPr>
          <w:rFonts w:ascii="Arial" w:hAnsi="Arial" w:cs="Arial"/>
          <w:b/>
          <w:sz w:val="32"/>
          <w:szCs w:val="32"/>
        </w:rPr>
      </w:pPr>
    </w:p>
    <w:p w:rsidR="009A6BA0" w:rsidRDefault="00793A0B" w:rsidP="006527B9">
      <w:pPr>
        <w:pStyle w:val="ConsPlusTitle"/>
        <w:widowControl/>
        <w:ind w:right="-180" w:firstLine="709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«</w:t>
      </w:r>
      <w:r w:rsidR="00880F0F" w:rsidRPr="00C70C45">
        <w:rPr>
          <w:sz w:val="32"/>
          <w:szCs w:val="32"/>
        </w:rPr>
        <w:t>О внесении изменений и дополнений в решение Собрание депутатов Красно</w:t>
      </w:r>
      <w:r w:rsidR="00C73EA2" w:rsidRPr="00C70C45">
        <w:rPr>
          <w:sz w:val="32"/>
          <w:szCs w:val="32"/>
        </w:rPr>
        <w:t xml:space="preserve">долинского сельсовета Советского района Курской области от 09.02.2018г №8 </w:t>
      </w:r>
      <w:r w:rsidR="006527B9" w:rsidRPr="006527B9">
        <w:rPr>
          <w:sz w:val="32"/>
          <w:szCs w:val="32"/>
        </w:rPr>
        <w:t>«Об утверждении Положения о порядке  назначения, выплаты и перерасчета  ежемесячной доплаты к страховой  пенсии по старости (инвалидности) главе Краснодолинского сельсовета Советского района Курской области, осуществлявшего полномочия выборного должностного лица местного самоуправления на постоянной основе.»»</w:t>
      </w:r>
      <w:r w:rsidR="009A6BA0">
        <w:rPr>
          <w:sz w:val="32"/>
          <w:szCs w:val="32"/>
        </w:rPr>
        <w:t xml:space="preserve"> </w:t>
      </w:r>
      <w:proofErr w:type="gramEnd"/>
    </w:p>
    <w:p w:rsidR="006527B9" w:rsidRPr="005C7450" w:rsidRDefault="009A6BA0" w:rsidP="006527B9">
      <w:pPr>
        <w:pStyle w:val="ConsPlusTitle"/>
        <w:widowControl/>
        <w:ind w:right="-180"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5C7450">
        <w:rPr>
          <w:b w:val="0"/>
          <w:sz w:val="22"/>
          <w:szCs w:val="22"/>
        </w:rPr>
        <w:t>(</w:t>
      </w:r>
      <w:proofErr w:type="spellStart"/>
      <w:r w:rsidRPr="005C7450">
        <w:rPr>
          <w:b w:val="0"/>
          <w:sz w:val="22"/>
          <w:szCs w:val="22"/>
        </w:rPr>
        <w:t>ред.реш</w:t>
      </w:r>
      <w:proofErr w:type="gramStart"/>
      <w:r w:rsidRPr="005C7450">
        <w:rPr>
          <w:b w:val="0"/>
          <w:sz w:val="22"/>
          <w:szCs w:val="22"/>
        </w:rPr>
        <w:t>.С</w:t>
      </w:r>
      <w:proofErr w:type="gramEnd"/>
      <w:r w:rsidRPr="005C7450">
        <w:rPr>
          <w:b w:val="0"/>
          <w:sz w:val="22"/>
          <w:szCs w:val="22"/>
        </w:rPr>
        <w:t>обрания</w:t>
      </w:r>
      <w:proofErr w:type="spellEnd"/>
      <w:r w:rsidRPr="005C7450">
        <w:rPr>
          <w:b w:val="0"/>
          <w:sz w:val="22"/>
          <w:szCs w:val="22"/>
        </w:rPr>
        <w:t xml:space="preserve"> депутатов от 14.05.2019 №12)</w:t>
      </w:r>
    </w:p>
    <w:p w:rsidR="008809C0" w:rsidRPr="00C70C45" w:rsidRDefault="008809C0" w:rsidP="008809C0">
      <w:pPr>
        <w:spacing w:after="0" w:line="257" w:lineRule="auto"/>
        <w:jc w:val="center"/>
        <w:rPr>
          <w:rFonts w:ascii="Arial" w:hAnsi="Arial" w:cs="Arial"/>
          <w:b/>
          <w:sz w:val="28"/>
          <w:szCs w:val="28"/>
        </w:rPr>
      </w:pPr>
    </w:p>
    <w:p w:rsidR="00BD46DD" w:rsidRPr="00793A0B" w:rsidRDefault="005C7450" w:rsidP="005C745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A6BA0" w:rsidRPr="003B6DAD">
        <w:rPr>
          <w:sz w:val="24"/>
          <w:szCs w:val="24"/>
        </w:rPr>
        <w:t>С  учетом требований  Закона Курской области от 19.04.2013 № 31-ЗКО "О внесении изменений и дополнений в Закон Курской области от 19.04.2013 № 31-ЗКО "О статусе глав муниципальных образований в Курской области"</w:t>
      </w:r>
      <w:r w:rsidR="009A6BA0" w:rsidRPr="003B6DAD">
        <w:rPr>
          <w:bCs/>
          <w:sz w:val="24"/>
          <w:szCs w:val="24"/>
        </w:rPr>
        <w:t xml:space="preserve">, в соответствии с </w:t>
      </w:r>
      <w:r w:rsidR="00932139">
        <w:rPr>
          <w:bCs/>
          <w:sz w:val="24"/>
          <w:szCs w:val="24"/>
        </w:rPr>
        <w:t>учетом решения</w:t>
      </w:r>
      <w:r w:rsidR="009A6BA0">
        <w:rPr>
          <w:bCs/>
          <w:sz w:val="24"/>
          <w:szCs w:val="24"/>
        </w:rPr>
        <w:t xml:space="preserve"> </w:t>
      </w:r>
      <w:r w:rsidR="009A6BA0" w:rsidRPr="003B6DAD">
        <w:rPr>
          <w:bCs/>
          <w:sz w:val="24"/>
          <w:szCs w:val="24"/>
        </w:rPr>
        <w:t xml:space="preserve"> </w:t>
      </w:r>
      <w:r w:rsidR="009A6BA0">
        <w:rPr>
          <w:bCs/>
          <w:sz w:val="24"/>
          <w:szCs w:val="24"/>
        </w:rPr>
        <w:t>Курского областного суда</w:t>
      </w:r>
      <w:r w:rsidR="005E4BBC">
        <w:rPr>
          <w:bCs/>
          <w:sz w:val="24"/>
          <w:szCs w:val="24"/>
        </w:rPr>
        <w:t xml:space="preserve"> от 17.09</w:t>
      </w:r>
      <w:r w:rsidR="009A6BA0" w:rsidRPr="003B6DAD">
        <w:rPr>
          <w:bCs/>
          <w:sz w:val="24"/>
          <w:szCs w:val="24"/>
        </w:rPr>
        <w:t>.2019 года</w:t>
      </w:r>
      <w:r w:rsidR="002A01EF" w:rsidRPr="00793A0B">
        <w:rPr>
          <w:sz w:val="24"/>
          <w:szCs w:val="24"/>
        </w:rPr>
        <w:t>,</w:t>
      </w:r>
      <w:r w:rsidR="00C70C45" w:rsidRPr="00793A0B">
        <w:rPr>
          <w:sz w:val="24"/>
          <w:szCs w:val="24"/>
        </w:rPr>
        <w:t xml:space="preserve"> </w:t>
      </w:r>
      <w:r w:rsidR="00BD46DD" w:rsidRPr="00793A0B">
        <w:rPr>
          <w:rFonts w:eastAsia="Times New Roman"/>
          <w:sz w:val="24"/>
          <w:szCs w:val="24"/>
        </w:rPr>
        <w:t>Собрание депутатов Краснодолинского</w:t>
      </w:r>
      <w:r w:rsidR="00D7075F" w:rsidRPr="00793A0B">
        <w:rPr>
          <w:rFonts w:eastAsia="Times New Roman"/>
          <w:sz w:val="24"/>
          <w:szCs w:val="24"/>
        </w:rPr>
        <w:t xml:space="preserve"> сельсовета Советского района </w:t>
      </w:r>
      <w:r w:rsidR="00BD46DD" w:rsidRPr="00793A0B">
        <w:rPr>
          <w:rFonts w:eastAsia="Times New Roman"/>
          <w:sz w:val="24"/>
          <w:szCs w:val="24"/>
        </w:rPr>
        <w:t>РЕШИЛО:</w:t>
      </w:r>
      <w:r w:rsidR="008809C0" w:rsidRPr="00793A0B">
        <w:rPr>
          <w:sz w:val="24"/>
          <w:szCs w:val="24"/>
        </w:rPr>
        <w:t xml:space="preserve"> </w:t>
      </w:r>
    </w:p>
    <w:p w:rsidR="002F6F54" w:rsidRPr="00793A0B" w:rsidRDefault="005C7450" w:rsidP="005C7450">
      <w:pPr>
        <w:pStyle w:val="ConsPlusNormal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2F6F54" w:rsidRPr="00793A0B">
        <w:rPr>
          <w:rFonts w:eastAsia="Times New Roman"/>
          <w:sz w:val="24"/>
          <w:szCs w:val="24"/>
        </w:rPr>
        <w:t xml:space="preserve">1. Внести в </w:t>
      </w:r>
      <w:r w:rsidR="005E4BBC">
        <w:rPr>
          <w:sz w:val="24"/>
          <w:szCs w:val="24"/>
        </w:rPr>
        <w:t>Положение</w:t>
      </w:r>
      <w:r w:rsidR="005E4BBC" w:rsidRPr="006527B9">
        <w:rPr>
          <w:sz w:val="24"/>
          <w:szCs w:val="24"/>
        </w:rPr>
        <w:t xml:space="preserve"> о порядке  назначения, выплаты и перерасчета  ежемесячной доплаты к страховой  пенсии по старости (инвалидности) главе Краснодолинского сельсовета Советского района Курской области, осуществлявшего полномочия </w:t>
      </w:r>
      <w:r w:rsidR="004C5382">
        <w:rPr>
          <w:sz w:val="24"/>
          <w:szCs w:val="24"/>
        </w:rPr>
        <w:t xml:space="preserve"> </w:t>
      </w:r>
      <w:bookmarkStart w:id="0" w:name="_GoBack"/>
      <w:bookmarkEnd w:id="0"/>
      <w:r w:rsidR="005E4BBC" w:rsidRPr="006527B9">
        <w:rPr>
          <w:sz w:val="24"/>
          <w:szCs w:val="24"/>
        </w:rPr>
        <w:t>выборного должностного лица местного само</w:t>
      </w:r>
      <w:r w:rsidR="005E4BBC">
        <w:rPr>
          <w:sz w:val="24"/>
          <w:szCs w:val="24"/>
        </w:rPr>
        <w:t>управления на постоянной основе</w:t>
      </w:r>
      <w:r w:rsidR="005E4BBC" w:rsidRPr="006527B9">
        <w:rPr>
          <w:sz w:val="24"/>
          <w:szCs w:val="24"/>
        </w:rPr>
        <w:t>»</w:t>
      </w:r>
      <w:r w:rsidR="005E4BBC">
        <w:rPr>
          <w:sz w:val="24"/>
          <w:szCs w:val="24"/>
        </w:rPr>
        <w:t xml:space="preserve"> (дале</w:t>
      </w:r>
      <w:proofErr w:type="gramStart"/>
      <w:r w:rsidR="005E4BBC">
        <w:rPr>
          <w:sz w:val="24"/>
          <w:szCs w:val="24"/>
        </w:rPr>
        <w:t>е-</w:t>
      </w:r>
      <w:proofErr w:type="gramEnd"/>
      <w:r w:rsidR="005E4BBC">
        <w:rPr>
          <w:sz w:val="24"/>
          <w:szCs w:val="24"/>
        </w:rPr>
        <w:t xml:space="preserve"> Положение) , утвержденное решением </w:t>
      </w:r>
      <w:r w:rsidR="005E4BBC" w:rsidRPr="00793A0B">
        <w:rPr>
          <w:sz w:val="24"/>
          <w:szCs w:val="24"/>
        </w:rPr>
        <w:t xml:space="preserve"> </w:t>
      </w:r>
      <w:r w:rsidR="002F6F54" w:rsidRPr="00793A0B">
        <w:rPr>
          <w:rFonts w:eastAsia="Times New Roman"/>
          <w:sz w:val="24"/>
          <w:szCs w:val="24"/>
        </w:rPr>
        <w:t>Собрания депутатов Краснодолинского сел</w:t>
      </w:r>
      <w:r w:rsidR="00C70C45" w:rsidRPr="00793A0B">
        <w:rPr>
          <w:rFonts w:eastAsia="Times New Roman"/>
          <w:sz w:val="24"/>
          <w:szCs w:val="24"/>
        </w:rPr>
        <w:t>ьсовета</w:t>
      </w:r>
      <w:r w:rsidR="002F6F54" w:rsidRPr="00793A0B">
        <w:rPr>
          <w:rFonts w:eastAsia="Times New Roman"/>
          <w:sz w:val="24"/>
          <w:szCs w:val="24"/>
        </w:rPr>
        <w:t xml:space="preserve"> Советского района от 09.02.2018 года № 8 </w:t>
      </w:r>
      <w:r w:rsidR="006527B9">
        <w:rPr>
          <w:sz w:val="24"/>
          <w:szCs w:val="24"/>
        </w:rPr>
        <w:t xml:space="preserve">  </w:t>
      </w:r>
      <w:r w:rsidR="002F6F54" w:rsidRPr="00793A0B">
        <w:rPr>
          <w:sz w:val="24"/>
          <w:szCs w:val="24"/>
        </w:rPr>
        <w:t>следующее изменение</w:t>
      </w:r>
      <w:r w:rsidR="00C70C45" w:rsidRPr="00793A0B">
        <w:rPr>
          <w:sz w:val="24"/>
          <w:szCs w:val="24"/>
        </w:rPr>
        <w:t xml:space="preserve"> и дополнения</w:t>
      </w:r>
      <w:r w:rsidR="002F6F54" w:rsidRPr="00793A0B">
        <w:rPr>
          <w:sz w:val="24"/>
          <w:szCs w:val="24"/>
        </w:rPr>
        <w:t>:</w:t>
      </w:r>
    </w:p>
    <w:p w:rsidR="00BD46DD" w:rsidRPr="00793A0B" w:rsidRDefault="005C7450" w:rsidP="005C7450">
      <w:pPr>
        <w:spacing w:after="0" w:line="257" w:lineRule="auto"/>
        <w:ind w:right="-1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E4BBC">
        <w:rPr>
          <w:rFonts w:ascii="Arial" w:hAnsi="Arial" w:cs="Arial"/>
          <w:sz w:val="24"/>
          <w:szCs w:val="24"/>
        </w:rPr>
        <w:t>Подпункт</w:t>
      </w:r>
      <w:r>
        <w:rPr>
          <w:rFonts w:ascii="Arial" w:hAnsi="Arial" w:cs="Arial"/>
          <w:sz w:val="24"/>
          <w:szCs w:val="24"/>
        </w:rPr>
        <w:t>ы</w:t>
      </w:r>
      <w:r w:rsidR="007742EB" w:rsidRPr="00793A0B">
        <w:rPr>
          <w:rFonts w:ascii="Arial" w:hAnsi="Arial" w:cs="Arial"/>
          <w:sz w:val="24"/>
          <w:szCs w:val="24"/>
        </w:rPr>
        <w:t xml:space="preserve"> 3.1</w:t>
      </w:r>
      <w:r>
        <w:rPr>
          <w:rFonts w:ascii="Arial" w:hAnsi="Arial" w:cs="Arial"/>
          <w:sz w:val="24"/>
          <w:szCs w:val="24"/>
        </w:rPr>
        <w:t xml:space="preserve"> и 3.2</w:t>
      </w:r>
      <w:r w:rsidR="007742EB" w:rsidRPr="00793A0B">
        <w:rPr>
          <w:rFonts w:ascii="Arial" w:hAnsi="Arial" w:cs="Arial"/>
          <w:sz w:val="24"/>
          <w:szCs w:val="24"/>
        </w:rPr>
        <w:t xml:space="preserve"> пункта </w:t>
      </w:r>
      <w:r w:rsidR="007742EB" w:rsidRPr="00793A0B">
        <w:rPr>
          <w:rFonts w:ascii="Arial" w:hAnsi="Arial" w:cs="Arial"/>
          <w:sz w:val="24"/>
          <w:szCs w:val="24"/>
          <w:lang w:val="en-US"/>
        </w:rPr>
        <w:t>III</w:t>
      </w:r>
      <w:r w:rsidR="007742EB" w:rsidRPr="00793A0B">
        <w:rPr>
          <w:rFonts w:ascii="Arial" w:hAnsi="Arial" w:cs="Arial"/>
          <w:sz w:val="24"/>
          <w:szCs w:val="24"/>
        </w:rPr>
        <w:t>. ИСЧИСЛЕНИЕ</w:t>
      </w:r>
      <w:r w:rsidR="00C70C45" w:rsidRPr="00793A0B">
        <w:rPr>
          <w:rFonts w:ascii="Arial" w:hAnsi="Arial" w:cs="Arial"/>
          <w:sz w:val="24"/>
          <w:szCs w:val="24"/>
        </w:rPr>
        <w:t xml:space="preserve"> РАЗМЕРА ЕЖЕМЕСЯЧНОЙ ДОПЛАТЫ К </w:t>
      </w:r>
      <w:r w:rsidR="007742EB" w:rsidRPr="00793A0B">
        <w:rPr>
          <w:rFonts w:ascii="Arial" w:hAnsi="Arial" w:cs="Arial"/>
          <w:sz w:val="24"/>
          <w:szCs w:val="24"/>
        </w:rPr>
        <w:t>СТРАХОВОЙ ПЕНСИИ</w:t>
      </w:r>
      <w:r w:rsidR="007742EB" w:rsidRPr="00793A0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Положения </w:t>
      </w:r>
      <w:r w:rsidR="007742EB" w:rsidRPr="00793A0B">
        <w:rPr>
          <w:rFonts w:ascii="Arial" w:hAnsi="Arial" w:cs="Arial"/>
          <w:sz w:val="24"/>
          <w:szCs w:val="24"/>
        </w:rPr>
        <w:t xml:space="preserve">изложить в новой редакции: </w:t>
      </w:r>
    </w:p>
    <w:p w:rsidR="005C7450" w:rsidRPr="005C7450" w:rsidRDefault="005C7450" w:rsidP="005C7450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5C7450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5C7450">
        <w:rPr>
          <w:rFonts w:ascii="Arial" w:hAnsi="Arial" w:cs="Arial"/>
          <w:sz w:val="24"/>
          <w:szCs w:val="24"/>
        </w:rPr>
        <w:t>Размер ежемесячной доплаты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 должностного лица местного самоуправления на постоянной основе три года для главы сельского поселения с численностью:</w:t>
      </w:r>
      <w:proofErr w:type="gramEnd"/>
    </w:p>
    <w:p w:rsidR="005C7450" w:rsidRDefault="004F20F9" w:rsidP="005C7450">
      <w:pPr>
        <w:autoSpaceDE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от 500 до 3 тыс. человек - 2</w:t>
      </w:r>
      <w:r w:rsidR="00367679">
        <w:rPr>
          <w:rFonts w:ascii="Arial" w:hAnsi="Arial" w:cs="Arial"/>
          <w:iCs/>
          <w:sz w:val="24"/>
          <w:szCs w:val="24"/>
        </w:rPr>
        <w:t>8</w:t>
      </w:r>
      <w:r w:rsidR="005C7450">
        <w:rPr>
          <w:rFonts w:ascii="Arial" w:hAnsi="Arial" w:cs="Arial"/>
          <w:iCs/>
          <w:sz w:val="24"/>
          <w:szCs w:val="24"/>
        </w:rPr>
        <w:t xml:space="preserve"> процента</w:t>
      </w:r>
      <w:r w:rsidR="005C7450" w:rsidRPr="005C7450">
        <w:rPr>
          <w:rFonts w:ascii="Arial" w:hAnsi="Arial" w:cs="Arial"/>
          <w:iCs/>
          <w:sz w:val="24"/>
          <w:szCs w:val="24"/>
        </w:rPr>
        <w:t xml:space="preserve"> денежного вознаграждения первого заместителя Губернатора Курской области;</w:t>
      </w:r>
    </w:p>
    <w:p w:rsidR="005C7450" w:rsidRPr="005C7450" w:rsidRDefault="004F20F9" w:rsidP="005C7450">
      <w:pPr>
        <w:autoSpaceDE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до 500 человек - 1</w:t>
      </w:r>
      <w:r w:rsidR="001B42CB">
        <w:rPr>
          <w:rFonts w:ascii="Arial" w:hAnsi="Arial" w:cs="Arial"/>
          <w:iCs/>
          <w:sz w:val="24"/>
          <w:szCs w:val="24"/>
        </w:rPr>
        <w:t xml:space="preserve"> процент</w:t>
      </w:r>
      <w:r w:rsidR="005C7450" w:rsidRPr="005C7450">
        <w:rPr>
          <w:rFonts w:ascii="Arial" w:hAnsi="Arial" w:cs="Arial"/>
          <w:iCs/>
          <w:sz w:val="24"/>
          <w:szCs w:val="24"/>
        </w:rPr>
        <w:t xml:space="preserve"> денежного вознаграждения первого заместителя Губернатора Курской области.</w:t>
      </w:r>
    </w:p>
    <w:p w:rsidR="005C7450" w:rsidRPr="005C7450" w:rsidRDefault="005C7450" w:rsidP="005C7450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450">
        <w:rPr>
          <w:rFonts w:ascii="Arial" w:hAnsi="Arial" w:cs="Arial"/>
          <w:sz w:val="24"/>
          <w:szCs w:val="24"/>
        </w:rPr>
        <w:t xml:space="preserve">3.2. За  </w:t>
      </w:r>
      <w:proofErr w:type="gramStart"/>
      <w:r w:rsidRPr="005C7450">
        <w:rPr>
          <w:rFonts w:ascii="Arial" w:hAnsi="Arial" w:cs="Arial"/>
          <w:sz w:val="24"/>
          <w:szCs w:val="24"/>
        </w:rPr>
        <w:t>каждый полный год</w:t>
      </w:r>
      <w:proofErr w:type="gramEnd"/>
      <w:r w:rsidRPr="005C7450">
        <w:rPr>
          <w:rFonts w:ascii="Arial" w:hAnsi="Arial" w:cs="Arial"/>
          <w:sz w:val="24"/>
          <w:szCs w:val="24"/>
        </w:rPr>
        <w:t xml:space="preserve"> осуществления полномочий главы сельсовета на постоянной основе свыше трех лет размер ежемесячной доплаты к </w:t>
      </w:r>
      <w:r w:rsidRPr="005C7450">
        <w:rPr>
          <w:rFonts w:ascii="Arial" w:hAnsi="Arial" w:cs="Arial"/>
          <w:sz w:val="24"/>
          <w:szCs w:val="24"/>
        </w:rPr>
        <w:lastRenderedPageBreak/>
        <w:t>страховой пенсии по старости (инвалидности) увеличивается на 3 процента денежного вознаграждения первого заместителя Губернатора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не может превышать для главы сельского поселения с численностью:</w:t>
      </w:r>
    </w:p>
    <w:p w:rsidR="005C7450" w:rsidRDefault="005C7450" w:rsidP="005C7450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4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500 до 3 тыс. человек </w:t>
      </w:r>
      <w:r w:rsidR="00097314">
        <w:rPr>
          <w:rFonts w:ascii="Arial" w:hAnsi="Arial" w:cs="Arial"/>
          <w:sz w:val="24"/>
          <w:szCs w:val="24"/>
        </w:rPr>
        <w:t>–</w:t>
      </w:r>
      <w:r w:rsidR="00410A60">
        <w:rPr>
          <w:rFonts w:ascii="Arial" w:hAnsi="Arial" w:cs="Arial"/>
          <w:sz w:val="24"/>
          <w:szCs w:val="24"/>
        </w:rPr>
        <w:t xml:space="preserve"> </w:t>
      </w:r>
      <w:r w:rsidR="00367679">
        <w:rPr>
          <w:rFonts w:ascii="Arial" w:hAnsi="Arial" w:cs="Arial"/>
          <w:sz w:val="24"/>
          <w:szCs w:val="24"/>
        </w:rPr>
        <w:t>35</w:t>
      </w:r>
      <w:r w:rsidRPr="005C7450">
        <w:rPr>
          <w:rFonts w:ascii="Arial" w:hAnsi="Arial" w:cs="Arial"/>
          <w:sz w:val="24"/>
          <w:szCs w:val="24"/>
        </w:rPr>
        <w:t xml:space="preserve"> процентов денежного вознаграждения первого заместителя Губернатора Курской области;</w:t>
      </w:r>
    </w:p>
    <w:p w:rsidR="005C7450" w:rsidRPr="005C7450" w:rsidRDefault="005C7450" w:rsidP="005C7450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 500 человек </w:t>
      </w:r>
      <w:r w:rsidR="0009731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97314">
        <w:rPr>
          <w:rFonts w:ascii="Arial" w:hAnsi="Arial" w:cs="Arial"/>
          <w:sz w:val="24"/>
          <w:szCs w:val="24"/>
        </w:rPr>
        <w:t xml:space="preserve">не более </w:t>
      </w:r>
      <w:r w:rsidR="00B55605">
        <w:rPr>
          <w:rFonts w:ascii="Arial" w:hAnsi="Arial" w:cs="Arial"/>
          <w:sz w:val="24"/>
          <w:szCs w:val="24"/>
        </w:rPr>
        <w:t>15</w:t>
      </w:r>
      <w:r w:rsidRPr="005C7450">
        <w:rPr>
          <w:rFonts w:ascii="Arial" w:hAnsi="Arial" w:cs="Arial"/>
          <w:sz w:val="24"/>
          <w:szCs w:val="24"/>
        </w:rPr>
        <w:t xml:space="preserve"> процентов денежного вознаграждения первого заместителя Губернатора Курской области</w:t>
      </w:r>
      <w:proofErr w:type="gramStart"/>
      <w:r w:rsidRPr="005C74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5C7450" w:rsidRDefault="005C7450" w:rsidP="00793A0B">
      <w:pPr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5C7450" w:rsidRPr="00793A0B" w:rsidRDefault="005C7450" w:rsidP="00793A0B">
      <w:pPr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BD46DD" w:rsidRPr="00793A0B" w:rsidRDefault="00F51F6D" w:rsidP="00793A0B">
      <w:pPr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93A0B">
        <w:rPr>
          <w:rFonts w:ascii="Arial" w:hAnsi="Arial" w:cs="Arial"/>
          <w:sz w:val="24"/>
          <w:szCs w:val="24"/>
        </w:rPr>
        <w:t xml:space="preserve">2.Настоящее решение вступает в силу со дня его официального обнародования </w:t>
      </w:r>
      <w:r w:rsidR="00800204" w:rsidRPr="003B6DAD">
        <w:rPr>
          <w:rFonts w:ascii="Arial" w:hAnsi="Arial" w:cs="Arial"/>
          <w:sz w:val="24"/>
          <w:szCs w:val="24"/>
        </w:rPr>
        <w:t>и распространяется на правоотношения, возникшие с 1 января 2018 года</w:t>
      </w:r>
      <w:r w:rsidR="00800204">
        <w:rPr>
          <w:rFonts w:ascii="Arial" w:hAnsi="Arial" w:cs="Arial"/>
          <w:sz w:val="24"/>
          <w:szCs w:val="24"/>
        </w:rPr>
        <w:t>.</w:t>
      </w:r>
    </w:p>
    <w:p w:rsidR="00F86C79" w:rsidRPr="00793A0B" w:rsidRDefault="00F86C79" w:rsidP="00793A0B">
      <w:pPr>
        <w:autoSpaceDE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C70C45" w:rsidRPr="00793A0B" w:rsidRDefault="00C70C45" w:rsidP="00793A0B">
      <w:pPr>
        <w:autoSpaceDE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793A0B" w:rsidRPr="00793A0B" w:rsidRDefault="00793A0B" w:rsidP="00793A0B">
      <w:pPr>
        <w:autoSpaceDE w:val="0"/>
        <w:spacing w:after="0"/>
        <w:ind w:firstLine="709"/>
        <w:rPr>
          <w:rFonts w:ascii="Arial" w:eastAsia="Calibri" w:hAnsi="Arial" w:cs="Arial"/>
          <w:sz w:val="24"/>
          <w:szCs w:val="24"/>
        </w:rPr>
      </w:pPr>
    </w:p>
    <w:p w:rsidR="00BD46DD" w:rsidRPr="00793A0B" w:rsidRDefault="00BD46DD" w:rsidP="00793A0B">
      <w:pPr>
        <w:tabs>
          <w:tab w:val="left" w:pos="142"/>
        </w:tabs>
        <w:autoSpaceDE w:val="0"/>
        <w:spacing w:after="0" w:line="257" w:lineRule="auto"/>
        <w:rPr>
          <w:rFonts w:ascii="Arial" w:hAnsi="Arial" w:cs="Arial"/>
          <w:sz w:val="24"/>
          <w:szCs w:val="24"/>
        </w:rPr>
      </w:pPr>
      <w:r w:rsidRPr="00793A0B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</w:t>
      </w:r>
    </w:p>
    <w:p w:rsidR="00C70C45" w:rsidRPr="00793A0B" w:rsidRDefault="00BD46DD" w:rsidP="00793A0B">
      <w:pPr>
        <w:tabs>
          <w:tab w:val="left" w:pos="142"/>
        </w:tabs>
        <w:autoSpaceDE w:val="0"/>
        <w:spacing w:after="0" w:line="257" w:lineRule="auto"/>
        <w:rPr>
          <w:rFonts w:ascii="Arial" w:hAnsi="Arial" w:cs="Arial"/>
          <w:sz w:val="24"/>
          <w:szCs w:val="24"/>
        </w:rPr>
      </w:pPr>
      <w:r w:rsidRPr="00793A0B">
        <w:rPr>
          <w:rFonts w:ascii="Arial" w:hAnsi="Arial" w:cs="Arial"/>
          <w:sz w:val="24"/>
          <w:szCs w:val="24"/>
        </w:rPr>
        <w:t>Краснодолинского сельсове</w:t>
      </w:r>
      <w:r w:rsidR="00C70C45" w:rsidRPr="00793A0B">
        <w:rPr>
          <w:rFonts w:ascii="Arial" w:hAnsi="Arial" w:cs="Arial"/>
          <w:sz w:val="24"/>
          <w:szCs w:val="24"/>
        </w:rPr>
        <w:t>та</w:t>
      </w:r>
    </w:p>
    <w:p w:rsidR="00BD46DD" w:rsidRPr="00793A0B" w:rsidRDefault="00C70C45" w:rsidP="00BD46DD">
      <w:pPr>
        <w:tabs>
          <w:tab w:val="left" w:pos="142"/>
        </w:tabs>
        <w:autoSpaceDE w:val="0"/>
        <w:spacing w:after="0" w:line="257" w:lineRule="auto"/>
        <w:ind w:right="-181"/>
        <w:rPr>
          <w:rFonts w:ascii="Arial" w:hAnsi="Arial" w:cs="Arial"/>
          <w:sz w:val="24"/>
          <w:szCs w:val="24"/>
        </w:rPr>
      </w:pPr>
      <w:r w:rsidRPr="00793A0B">
        <w:rPr>
          <w:rFonts w:ascii="Arial" w:hAnsi="Arial" w:cs="Arial"/>
          <w:sz w:val="24"/>
          <w:szCs w:val="24"/>
        </w:rPr>
        <w:t xml:space="preserve">Советского района                                                         </w:t>
      </w:r>
      <w:proofErr w:type="spellStart"/>
      <w:r w:rsidR="00BD46DD" w:rsidRPr="00793A0B">
        <w:rPr>
          <w:rFonts w:ascii="Arial" w:hAnsi="Arial" w:cs="Arial"/>
          <w:sz w:val="24"/>
          <w:szCs w:val="24"/>
        </w:rPr>
        <w:t>С.В.Жилинкова</w:t>
      </w:r>
      <w:proofErr w:type="spellEnd"/>
      <w:r w:rsidR="007B2CE5" w:rsidRPr="00793A0B">
        <w:rPr>
          <w:rFonts w:ascii="Arial" w:hAnsi="Arial" w:cs="Arial"/>
          <w:sz w:val="24"/>
          <w:szCs w:val="24"/>
        </w:rPr>
        <w:t xml:space="preserve"> </w:t>
      </w:r>
    </w:p>
    <w:p w:rsidR="00BD46DD" w:rsidRPr="00793A0B" w:rsidRDefault="00BD46DD" w:rsidP="00BD46DD">
      <w:pPr>
        <w:tabs>
          <w:tab w:val="left" w:pos="0"/>
        </w:tabs>
        <w:autoSpaceDE w:val="0"/>
        <w:spacing w:after="0" w:line="257" w:lineRule="auto"/>
        <w:ind w:right="-181"/>
        <w:rPr>
          <w:rFonts w:ascii="Arial" w:hAnsi="Arial" w:cs="Arial"/>
          <w:sz w:val="24"/>
          <w:szCs w:val="24"/>
        </w:rPr>
      </w:pPr>
      <w:r w:rsidRPr="00793A0B">
        <w:rPr>
          <w:rFonts w:ascii="Arial" w:hAnsi="Arial" w:cs="Arial"/>
          <w:sz w:val="24"/>
          <w:szCs w:val="24"/>
        </w:rPr>
        <w:t>Глава Краснодолинского сельсовета</w:t>
      </w:r>
    </w:p>
    <w:p w:rsidR="00800204" w:rsidRDefault="00BD46DD" w:rsidP="00C70C45">
      <w:pPr>
        <w:tabs>
          <w:tab w:val="left" w:pos="0"/>
        </w:tabs>
        <w:autoSpaceDE w:val="0"/>
        <w:spacing w:after="0" w:line="257" w:lineRule="auto"/>
        <w:ind w:right="-181"/>
        <w:rPr>
          <w:rFonts w:ascii="Arial" w:hAnsi="Arial" w:cs="Arial"/>
          <w:sz w:val="24"/>
          <w:szCs w:val="24"/>
        </w:rPr>
      </w:pPr>
      <w:r w:rsidRPr="00793A0B">
        <w:rPr>
          <w:rFonts w:ascii="Arial" w:hAnsi="Arial" w:cs="Arial"/>
          <w:sz w:val="24"/>
          <w:szCs w:val="24"/>
        </w:rPr>
        <w:t xml:space="preserve">Советского района                                </w:t>
      </w:r>
      <w:r w:rsidR="00C70C45" w:rsidRPr="00793A0B"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Pr="00793A0B">
        <w:rPr>
          <w:rFonts w:ascii="Arial" w:hAnsi="Arial" w:cs="Arial"/>
          <w:sz w:val="24"/>
          <w:szCs w:val="24"/>
        </w:rPr>
        <w:t>Е.А.Грызлова</w:t>
      </w:r>
      <w:proofErr w:type="spellEnd"/>
    </w:p>
    <w:p w:rsidR="00800204" w:rsidRPr="00800204" w:rsidRDefault="00800204" w:rsidP="00800204">
      <w:pPr>
        <w:rPr>
          <w:rFonts w:ascii="Arial" w:hAnsi="Arial" w:cs="Arial"/>
          <w:sz w:val="24"/>
          <w:szCs w:val="24"/>
        </w:rPr>
      </w:pPr>
    </w:p>
    <w:p w:rsidR="007742EB" w:rsidRPr="00800204" w:rsidRDefault="00800204" w:rsidP="0080020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7742EB" w:rsidRPr="00800204" w:rsidSect="00C70C45">
      <w:headerReference w:type="default" r:id="rId7"/>
      <w:footerReference w:type="default" r:id="rId8"/>
      <w:footnotePr>
        <w:pos w:val="beneathText"/>
      </w:footnotePr>
      <w:pgSz w:w="11905" w:h="16837"/>
      <w:pgMar w:top="1134" w:right="1247" w:bottom="1134" w:left="153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05" w:rsidRDefault="00F56E05">
      <w:pPr>
        <w:spacing w:after="0" w:line="240" w:lineRule="auto"/>
      </w:pPr>
      <w:r>
        <w:separator/>
      </w:r>
    </w:p>
  </w:endnote>
  <w:endnote w:type="continuationSeparator" w:id="0">
    <w:p w:rsidR="00F56E05" w:rsidRDefault="00F5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9E9" w:rsidRDefault="00F56E05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05" w:rsidRDefault="00F56E05">
      <w:pPr>
        <w:spacing w:after="0" w:line="240" w:lineRule="auto"/>
      </w:pPr>
      <w:r>
        <w:separator/>
      </w:r>
    </w:p>
  </w:footnote>
  <w:footnote w:type="continuationSeparator" w:id="0">
    <w:p w:rsidR="00F56E05" w:rsidRDefault="00F5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9E9" w:rsidRDefault="00F56E05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5pt;margin-top:.05pt;width:11.15pt;height:17.45pt;z-index:251658240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:rsidR="00D879E9" w:rsidRDefault="00F56E05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B84"/>
    <w:rsid w:val="00097314"/>
    <w:rsid w:val="000E7BF0"/>
    <w:rsid w:val="000F6D68"/>
    <w:rsid w:val="001932C2"/>
    <w:rsid w:val="001B42CB"/>
    <w:rsid w:val="00227B3B"/>
    <w:rsid w:val="002A01EF"/>
    <w:rsid w:val="002F6F54"/>
    <w:rsid w:val="00367679"/>
    <w:rsid w:val="003C5C59"/>
    <w:rsid w:val="003E6A8A"/>
    <w:rsid w:val="00410A60"/>
    <w:rsid w:val="00490FBE"/>
    <w:rsid w:val="00497B48"/>
    <w:rsid w:val="004C5382"/>
    <w:rsid w:val="004F20F9"/>
    <w:rsid w:val="00590C9E"/>
    <w:rsid w:val="005C7450"/>
    <w:rsid w:val="005E4BBC"/>
    <w:rsid w:val="006527B9"/>
    <w:rsid w:val="00681C92"/>
    <w:rsid w:val="006F077A"/>
    <w:rsid w:val="00750696"/>
    <w:rsid w:val="007742EB"/>
    <w:rsid w:val="00793A0B"/>
    <w:rsid w:val="007B2CE5"/>
    <w:rsid w:val="00800204"/>
    <w:rsid w:val="008809C0"/>
    <w:rsid w:val="00880F0F"/>
    <w:rsid w:val="008C1A32"/>
    <w:rsid w:val="008E72CF"/>
    <w:rsid w:val="00917529"/>
    <w:rsid w:val="00932139"/>
    <w:rsid w:val="009A0B9B"/>
    <w:rsid w:val="009A6BA0"/>
    <w:rsid w:val="00A539C9"/>
    <w:rsid w:val="00B55605"/>
    <w:rsid w:val="00B603F1"/>
    <w:rsid w:val="00BD46DD"/>
    <w:rsid w:val="00BE32CA"/>
    <w:rsid w:val="00C70C45"/>
    <w:rsid w:val="00C72345"/>
    <w:rsid w:val="00C73EA2"/>
    <w:rsid w:val="00CD23A0"/>
    <w:rsid w:val="00D61B84"/>
    <w:rsid w:val="00D6514F"/>
    <w:rsid w:val="00D66C93"/>
    <w:rsid w:val="00D7075F"/>
    <w:rsid w:val="00D95C59"/>
    <w:rsid w:val="00E72DB6"/>
    <w:rsid w:val="00EC3F30"/>
    <w:rsid w:val="00F03DD8"/>
    <w:rsid w:val="00F05C2E"/>
    <w:rsid w:val="00F51F6D"/>
    <w:rsid w:val="00F56E05"/>
    <w:rsid w:val="00F8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84"/>
    <w:pPr>
      <w:suppressAutoHyphens/>
      <w:spacing w:after="160" w:line="25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D61B84"/>
    <w:rPr>
      <w:rFonts w:cs="Times New Roman"/>
    </w:rPr>
  </w:style>
  <w:style w:type="character" w:styleId="a4">
    <w:name w:val="Hyperlink"/>
    <w:semiHidden/>
    <w:rsid w:val="00D61B84"/>
    <w:rPr>
      <w:color w:val="000080"/>
      <w:u w:val="single"/>
    </w:rPr>
  </w:style>
  <w:style w:type="paragraph" w:styleId="a5">
    <w:name w:val="Body Text"/>
    <w:basedOn w:val="a"/>
    <w:link w:val="a6"/>
    <w:semiHidden/>
    <w:rsid w:val="00D61B84"/>
    <w:pPr>
      <w:widowControl w:val="0"/>
      <w:spacing w:after="283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D61B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semiHidden/>
    <w:rsid w:val="00D61B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D61B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61B8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61B8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D61B84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D61B8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D61B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semiHidden/>
    <w:rsid w:val="00D61B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61B84"/>
    <w:rPr>
      <w:rFonts w:ascii="Calibri" w:eastAsia="Times New Roman" w:hAnsi="Calibri" w:cs="Times New Roman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CE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Краснодолинский</cp:lastModifiedBy>
  <cp:revision>33</cp:revision>
  <cp:lastPrinted>2019-10-30T06:16:00Z</cp:lastPrinted>
  <dcterms:created xsi:type="dcterms:W3CDTF">2018-02-28T10:34:00Z</dcterms:created>
  <dcterms:modified xsi:type="dcterms:W3CDTF">2019-10-18T12:55:00Z</dcterms:modified>
</cp:coreProperties>
</file>