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39" w:rsidRPr="006435F0" w:rsidRDefault="00EC4B0F" w:rsidP="006435F0">
      <w:pPr>
        <w:jc w:val="center"/>
        <w:rPr>
          <w:b/>
          <w:sz w:val="28"/>
          <w:szCs w:val="28"/>
        </w:rPr>
      </w:pPr>
      <w:r w:rsidRPr="006435F0">
        <w:rPr>
          <w:b/>
          <w:sz w:val="28"/>
          <w:szCs w:val="28"/>
        </w:rPr>
        <w:t>АДМИНИСТРАЦИЯ</w:t>
      </w:r>
      <w:r w:rsidR="00BC2B39" w:rsidRPr="006435F0">
        <w:rPr>
          <w:b/>
          <w:sz w:val="28"/>
          <w:szCs w:val="28"/>
        </w:rPr>
        <w:t xml:space="preserve"> </w:t>
      </w:r>
      <w:r w:rsidR="006435F0">
        <w:rPr>
          <w:b/>
          <w:sz w:val="28"/>
          <w:szCs w:val="28"/>
        </w:rPr>
        <w:t>КРАСНОДОЛИНСКОГО</w:t>
      </w:r>
      <w:r w:rsidR="00BC2B39" w:rsidRPr="006435F0">
        <w:rPr>
          <w:b/>
          <w:sz w:val="28"/>
          <w:szCs w:val="28"/>
        </w:rPr>
        <w:t xml:space="preserve"> СЕЛЬСОВЕТА</w:t>
      </w:r>
    </w:p>
    <w:p w:rsidR="00BC2B39" w:rsidRPr="006435F0" w:rsidRDefault="00BC2B39" w:rsidP="006435F0">
      <w:pPr>
        <w:jc w:val="center"/>
        <w:rPr>
          <w:b/>
          <w:sz w:val="28"/>
          <w:szCs w:val="28"/>
        </w:rPr>
      </w:pPr>
      <w:r w:rsidRPr="006435F0">
        <w:rPr>
          <w:b/>
          <w:sz w:val="28"/>
          <w:szCs w:val="28"/>
        </w:rPr>
        <w:t>СОВЕТСКОГО РАЙОНА КУРСКОЙ ОБЛАСТИ</w:t>
      </w:r>
    </w:p>
    <w:p w:rsidR="00BC2B39" w:rsidRPr="006435F0" w:rsidRDefault="00BC2B39" w:rsidP="006435F0">
      <w:pPr>
        <w:jc w:val="center"/>
        <w:rPr>
          <w:b/>
          <w:sz w:val="28"/>
          <w:szCs w:val="28"/>
        </w:rPr>
      </w:pPr>
    </w:p>
    <w:p w:rsidR="00BC2B39" w:rsidRDefault="005D130F" w:rsidP="006435F0">
      <w:pPr>
        <w:jc w:val="center"/>
        <w:rPr>
          <w:b/>
          <w:sz w:val="28"/>
          <w:szCs w:val="28"/>
        </w:rPr>
      </w:pPr>
      <w:r w:rsidRPr="006435F0">
        <w:rPr>
          <w:b/>
          <w:sz w:val="28"/>
          <w:szCs w:val="28"/>
        </w:rPr>
        <w:t>ПОСТАНОВЛЕНИЕ</w:t>
      </w:r>
    </w:p>
    <w:p w:rsidR="006435F0" w:rsidRPr="006435F0" w:rsidRDefault="006435F0" w:rsidP="006435F0">
      <w:pPr>
        <w:jc w:val="center"/>
        <w:rPr>
          <w:b/>
          <w:sz w:val="28"/>
          <w:szCs w:val="28"/>
        </w:rPr>
      </w:pPr>
    </w:p>
    <w:p w:rsidR="00BC2B39" w:rsidRPr="006435F0" w:rsidRDefault="00BC2B39" w:rsidP="006435F0">
      <w:pPr>
        <w:rPr>
          <w:b/>
          <w:sz w:val="28"/>
          <w:szCs w:val="28"/>
        </w:rPr>
      </w:pPr>
      <w:r w:rsidRPr="006435F0">
        <w:rPr>
          <w:b/>
          <w:sz w:val="28"/>
          <w:szCs w:val="28"/>
        </w:rPr>
        <w:t xml:space="preserve">от </w:t>
      </w:r>
      <w:r w:rsidR="006435F0">
        <w:rPr>
          <w:b/>
          <w:sz w:val="28"/>
          <w:szCs w:val="28"/>
        </w:rPr>
        <w:t>13</w:t>
      </w:r>
      <w:r w:rsidRPr="006435F0">
        <w:rPr>
          <w:b/>
          <w:sz w:val="28"/>
          <w:szCs w:val="28"/>
        </w:rPr>
        <w:t>.0</w:t>
      </w:r>
      <w:r w:rsidR="00590AD3" w:rsidRPr="006435F0">
        <w:rPr>
          <w:b/>
          <w:sz w:val="28"/>
          <w:szCs w:val="28"/>
        </w:rPr>
        <w:t>2</w:t>
      </w:r>
      <w:r w:rsidRPr="006435F0">
        <w:rPr>
          <w:b/>
          <w:sz w:val="28"/>
          <w:szCs w:val="28"/>
        </w:rPr>
        <w:t>.2015г.   №</w:t>
      </w:r>
      <w:r w:rsidR="006435F0">
        <w:rPr>
          <w:b/>
          <w:sz w:val="28"/>
          <w:szCs w:val="28"/>
        </w:rPr>
        <w:t>13</w:t>
      </w:r>
    </w:p>
    <w:p w:rsidR="00BC2B39" w:rsidRPr="006435F0" w:rsidRDefault="00BC2B39" w:rsidP="006435F0">
      <w:pPr>
        <w:jc w:val="center"/>
        <w:rPr>
          <w:b/>
          <w:sz w:val="28"/>
          <w:szCs w:val="28"/>
        </w:rPr>
      </w:pPr>
    </w:p>
    <w:p w:rsidR="00BC2B39" w:rsidRPr="006435F0" w:rsidRDefault="00BC2B39" w:rsidP="006435F0">
      <w:pPr>
        <w:jc w:val="center"/>
        <w:rPr>
          <w:b/>
          <w:sz w:val="28"/>
          <w:szCs w:val="28"/>
        </w:rPr>
      </w:pPr>
      <w:r w:rsidRPr="006435F0">
        <w:rPr>
          <w:b/>
          <w:sz w:val="28"/>
          <w:szCs w:val="28"/>
        </w:rPr>
        <w:t>Об  утверждении Перечня  должностей муниципальных служащих</w:t>
      </w:r>
    </w:p>
    <w:p w:rsidR="00BC2B39" w:rsidRPr="006435F0" w:rsidRDefault="006435F0" w:rsidP="006435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Краснодолинского</w:t>
      </w:r>
      <w:r w:rsidR="00BC2B39" w:rsidRPr="006435F0">
        <w:rPr>
          <w:b/>
          <w:sz w:val="28"/>
          <w:szCs w:val="28"/>
        </w:rPr>
        <w:t xml:space="preserve"> сельсовета Советского района, при назначении на которые граждане и при замещении которых муниципальные служащие </w:t>
      </w:r>
      <w:r>
        <w:rPr>
          <w:b/>
          <w:sz w:val="28"/>
          <w:szCs w:val="28"/>
        </w:rPr>
        <w:t>Краснодолинского</w:t>
      </w:r>
      <w:r w:rsidR="00BC2B39" w:rsidRPr="006435F0">
        <w:rPr>
          <w:b/>
          <w:sz w:val="28"/>
          <w:szCs w:val="28"/>
        </w:rPr>
        <w:t xml:space="preserve"> сельсовета Советского района обязаны представлять сведения о</w:t>
      </w:r>
      <w:r>
        <w:rPr>
          <w:b/>
          <w:sz w:val="28"/>
          <w:szCs w:val="28"/>
        </w:rPr>
        <w:t xml:space="preserve"> </w:t>
      </w:r>
      <w:r w:rsidR="00BC2B39" w:rsidRPr="006435F0">
        <w:rPr>
          <w:b/>
          <w:sz w:val="28"/>
          <w:szCs w:val="28"/>
        </w:rPr>
        <w:t xml:space="preserve">доходах, расходах, об имуществе и обязательствах имущественного характера своих супруги  </w:t>
      </w:r>
      <w:proofErr w:type="gramStart"/>
      <w:r w:rsidR="00BC2B39" w:rsidRPr="006435F0">
        <w:rPr>
          <w:b/>
          <w:sz w:val="28"/>
          <w:szCs w:val="28"/>
        </w:rPr>
        <w:t xml:space="preserve">( </w:t>
      </w:r>
      <w:proofErr w:type="gramEnd"/>
      <w:r w:rsidR="00BC2B39" w:rsidRPr="006435F0">
        <w:rPr>
          <w:b/>
          <w:sz w:val="28"/>
          <w:szCs w:val="28"/>
        </w:rPr>
        <w:t>супруга) и несовершеннолетних детей</w:t>
      </w:r>
    </w:p>
    <w:p w:rsidR="00BC2B39" w:rsidRDefault="00BC2B39" w:rsidP="00BC2B39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BC2B39" w:rsidRDefault="00BC2B39" w:rsidP="00BC2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В соответствии  с Указом Президента Российской Федерации от 18.05.2009г.  № 559 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 и руководствуясь пунктом 3 Указа Президента Российской  Федерации от 18 мая 2009 года №557 «Об утверждении перечня должностей государственной службы, при назначении на</w:t>
      </w:r>
      <w:proofErr w:type="gramEnd"/>
      <w:r>
        <w:rPr>
          <w:sz w:val="28"/>
          <w:szCs w:val="28"/>
        </w:rPr>
        <w:t xml:space="preserve"> которые граждане и при замещении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федеральные государственные служащие </w:t>
      </w:r>
      <w:proofErr w:type="gramStart"/>
      <w:r>
        <w:rPr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 несовершеннолетних детей», статьей 3 Федерального закона от 02.03.2007г. № 25-ФЗ «О муниципальной службе в Российской Федерации»</w:t>
      </w:r>
      <w:r w:rsidR="00ED0070">
        <w:rPr>
          <w:sz w:val="28"/>
          <w:szCs w:val="28"/>
        </w:rPr>
        <w:t>,</w:t>
      </w:r>
      <w:r w:rsidR="006435F0">
        <w:rPr>
          <w:sz w:val="28"/>
          <w:szCs w:val="28"/>
        </w:rPr>
        <w:t xml:space="preserve"> А</w:t>
      </w:r>
      <w:r w:rsidR="00590AD3">
        <w:rPr>
          <w:sz w:val="28"/>
          <w:szCs w:val="28"/>
        </w:rPr>
        <w:t xml:space="preserve">дминистрация </w:t>
      </w:r>
      <w:r w:rsidR="006435F0">
        <w:rPr>
          <w:sz w:val="28"/>
          <w:szCs w:val="28"/>
        </w:rPr>
        <w:t>Краснодолинского</w:t>
      </w:r>
      <w:r w:rsidR="00590AD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r w:rsidR="006435F0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 Курской области  </w:t>
      </w:r>
      <w:r w:rsidR="00590AD3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proofErr w:type="gramEnd"/>
    </w:p>
    <w:p w:rsidR="00BC2B39" w:rsidRDefault="00BC2B39" w:rsidP="00BC2B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</w:t>
      </w:r>
      <w:r w:rsidR="00ED0070">
        <w:rPr>
          <w:sz w:val="28"/>
          <w:szCs w:val="28"/>
        </w:rPr>
        <w:t>й</w:t>
      </w:r>
      <w:r>
        <w:rPr>
          <w:sz w:val="28"/>
          <w:szCs w:val="28"/>
        </w:rPr>
        <w:t>:</w:t>
      </w:r>
    </w:p>
    <w:p w:rsidR="00BC2B39" w:rsidRDefault="00BC2B39" w:rsidP="00BC2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а) Перечень должностей муниципальных служащих </w:t>
      </w:r>
      <w:r w:rsidR="006435F0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района, при назначении на которые граждане и  при замещении которых муниципальные служащие </w:t>
      </w:r>
      <w:r w:rsidR="006435F0">
        <w:rPr>
          <w:sz w:val="28"/>
          <w:szCs w:val="28"/>
        </w:rPr>
        <w:t>Краснодолинского</w:t>
      </w:r>
      <w:r>
        <w:rPr>
          <w:sz w:val="28"/>
          <w:szCs w:val="28"/>
        </w:rPr>
        <w:t xml:space="preserve"> сельсовета Советского района  обязаны представлять сведения о доходах,</w:t>
      </w:r>
      <w:r w:rsidR="00ED0070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расходах, об имуществе и обязательствах имущественного характера своих супруги (супруга) и несовершеннолетних детей;</w:t>
      </w:r>
    </w:p>
    <w:p w:rsidR="00BC2B39" w:rsidRDefault="00BC2B39" w:rsidP="00BC2B3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066FE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вступает в силу со</w:t>
      </w:r>
      <w:r w:rsidR="007066FE">
        <w:rPr>
          <w:sz w:val="28"/>
          <w:szCs w:val="28"/>
        </w:rPr>
        <w:t xml:space="preserve"> </w:t>
      </w:r>
      <w:r>
        <w:rPr>
          <w:sz w:val="28"/>
          <w:szCs w:val="28"/>
        </w:rPr>
        <w:t>дня его подписания.</w:t>
      </w:r>
    </w:p>
    <w:p w:rsidR="007066FE" w:rsidRDefault="007066FE" w:rsidP="00BC2B39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C2B39" w:rsidRDefault="00BC2B39" w:rsidP="006435F0">
      <w:pPr>
        <w:rPr>
          <w:sz w:val="28"/>
          <w:szCs w:val="28"/>
        </w:rPr>
      </w:pPr>
    </w:p>
    <w:p w:rsidR="00BC2B39" w:rsidRPr="006435F0" w:rsidRDefault="00BC2B39" w:rsidP="006435F0">
      <w:pPr>
        <w:rPr>
          <w:sz w:val="28"/>
          <w:szCs w:val="28"/>
        </w:rPr>
      </w:pPr>
      <w:r w:rsidRPr="006435F0">
        <w:rPr>
          <w:sz w:val="28"/>
          <w:szCs w:val="28"/>
        </w:rPr>
        <w:t xml:space="preserve">Глава </w:t>
      </w:r>
      <w:r w:rsidR="006435F0" w:rsidRPr="006435F0">
        <w:rPr>
          <w:sz w:val="28"/>
          <w:szCs w:val="28"/>
        </w:rPr>
        <w:t>Краснодолинского</w:t>
      </w:r>
      <w:r w:rsidRPr="006435F0">
        <w:rPr>
          <w:sz w:val="28"/>
          <w:szCs w:val="28"/>
        </w:rPr>
        <w:t xml:space="preserve"> сельсовета</w:t>
      </w:r>
    </w:p>
    <w:p w:rsidR="00BC2B39" w:rsidRPr="006435F0" w:rsidRDefault="00BC2B39" w:rsidP="006435F0">
      <w:pPr>
        <w:rPr>
          <w:sz w:val="28"/>
          <w:szCs w:val="28"/>
        </w:rPr>
      </w:pPr>
      <w:r w:rsidRPr="006435F0">
        <w:rPr>
          <w:sz w:val="28"/>
          <w:szCs w:val="28"/>
        </w:rPr>
        <w:t xml:space="preserve">Советского района                                                  </w:t>
      </w:r>
      <w:r w:rsidR="006435F0">
        <w:rPr>
          <w:sz w:val="28"/>
          <w:szCs w:val="28"/>
        </w:rPr>
        <w:tab/>
      </w:r>
      <w:r w:rsidR="006435F0">
        <w:rPr>
          <w:sz w:val="28"/>
          <w:szCs w:val="28"/>
        </w:rPr>
        <w:tab/>
      </w:r>
      <w:proofErr w:type="spellStart"/>
      <w:r w:rsidRPr="006435F0">
        <w:rPr>
          <w:sz w:val="28"/>
          <w:szCs w:val="28"/>
        </w:rPr>
        <w:t>В.В.</w:t>
      </w:r>
      <w:r w:rsidR="006435F0" w:rsidRPr="006435F0">
        <w:rPr>
          <w:sz w:val="28"/>
          <w:szCs w:val="28"/>
        </w:rPr>
        <w:t>Жеглов</w:t>
      </w:r>
      <w:proofErr w:type="spellEnd"/>
    </w:p>
    <w:p w:rsidR="00BC2B39" w:rsidRDefault="00BC2B39" w:rsidP="006435F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</w:p>
    <w:p w:rsidR="00BC2B39" w:rsidRDefault="00BC2B39" w:rsidP="006435F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00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C2B39" w:rsidRDefault="007066FE" w:rsidP="006435F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C2B39" w:rsidRDefault="00BC2B39" w:rsidP="006435F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5F0">
        <w:rPr>
          <w:rFonts w:ascii="Times New Roman" w:hAnsi="Times New Roman" w:cs="Times New Roman"/>
          <w:sz w:val="28"/>
          <w:szCs w:val="28"/>
        </w:rPr>
        <w:t>Краснодолинского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C2B39" w:rsidRDefault="00BC2B39" w:rsidP="006435F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D007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Советского  района Курской области   </w:t>
      </w:r>
    </w:p>
    <w:p w:rsidR="00171C34" w:rsidRPr="006435F0" w:rsidRDefault="00BC2B39" w:rsidP="00171C34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D0070">
        <w:rPr>
          <w:sz w:val="28"/>
          <w:szCs w:val="28"/>
        </w:rPr>
        <w:t xml:space="preserve">                        </w:t>
      </w:r>
      <w:r w:rsidR="007066FE">
        <w:rPr>
          <w:sz w:val="28"/>
          <w:szCs w:val="28"/>
        </w:rPr>
        <w:t xml:space="preserve"> от </w:t>
      </w:r>
      <w:r w:rsidR="00171C34">
        <w:rPr>
          <w:b/>
          <w:sz w:val="28"/>
          <w:szCs w:val="28"/>
        </w:rPr>
        <w:t>13</w:t>
      </w:r>
      <w:r w:rsidR="00171C34" w:rsidRPr="006435F0">
        <w:rPr>
          <w:b/>
          <w:sz w:val="28"/>
          <w:szCs w:val="28"/>
        </w:rPr>
        <w:t xml:space="preserve">.02.2015г. </w:t>
      </w:r>
      <w:bookmarkStart w:id="0" w:name="_GoBack"/>
      <w:bookmarkEnd w:id="0"/>
      <w:r w:rsidR="00171C34" w:rsidRPr="006435F0">
        <w:rPr>
          <w:b/>
          <w:sz w:val="28"/>
          <w:szCs w:val="28"/>
        </w:rPr>
        <w:t>№</w:t>
      </w:r>
      <w:r w:rsidR="00171C34">
        <w:rPr>
          <w:b/>
          <w:sz w:val="28"/>
          <w:szCs w:val="28"/>
        </w:rPr>
        <w:t>13</w:t>
      </w:r>
    </w:p>
    <w:p w:rsidR="00BC2B39" w:rsidRDefault="00BC2B39" w:rsidP="006435F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C2B39" w:rsidRDefault="00BC2B39" w:rsidP="00BC2B39">
      <w:pPr>
        <w:pStyle w:val="ConsPlusNormal"/>
        <w:widowControl/>
        <w:ind w:firstLine="0"/>
        <w:jc w:val="both"/>
      </w:pPr>
    </w:p>
    <w:p w:rsidR="00BC2B39" w:rsidRDefault="00BC2B39" w:rsidP="00BC2B39">
      <w:pPr>
        <w:pStyle w:val="ConsPlusNormal"/>
        <w:widowControl/>
        <w:ind w:firstLine="0"/>
        <w:jc w:val="both"/>
      </w:pPr>
    </w:p>
    <w:p w:rsidR="00BC2B39" w:rsidRDefault="00BC2B39" w:rsidP="00BC2B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ДОЛЖНОСТЕЙ МУНИЦИПАЛЬНЫХ СЛУЖАЩИХ </w:t>
      </w:r>
      <w:r w:rsidR="006435F0">
        <w:rPr>
          <w:b/>
          <w:sz w:val="28"/>
          <w:szCs w:val="28"/>
        </w:rPr>
        <w:t>КРАСНОДОЛИНСКОГО</w:t>
      </w:r>
      <w:r>
        <w:rPr>
          <w:b/>
          <w:sz w:val="28"/>
          <w:szCs w:val="28"/>
        </w:rPr>
        <w:t xml:space="preserve"> СЕЛЬСОВЕТА СОВЕТСКОГО РАЙОНА, ПРИ НАЗНАЧЕНИИ НА КОТОРЫЕ ГРАЖДАНЕ И ПРИ ЗАМЕЩЕНИИ КОТОРЫХ МУНИЦИПАЛЬНЫЕ СЛУЖАЩИЕ </w:t>
      </w:r>
      <w:r w:rsidR="006435F0">
        <w:rPr>
          <w:b/>
          <w:sz w:val="28"/>
          <w:szCs w:val="28"/>
        </w:rPr>
        <w:t>КРАСНОДОЛИНСКОГО</w:t>
      </w:r>
      <w:r>
        <w:rPr>
          <w:b/>
          <w:sz w:val="28"/>
          <w:szCs w:val="28"/>
        </w:rPr>
        <w:t xml:space="preserve"> СЕЛЬСОВЕТА СОВЕТСКОГО РАЙОНА, ОБЯЗАНЫ  ПРЕДСТАВЛЯТЬ СВЕДЕНИЯ О ДОХОДАХ</w:t>
      </w:r>
      <w:proofErr w:type="gramStart"/>
      <w:r>
        <w:rPr>
          <w:b/>
          <w:sz w:val="28"/>
          <w:szCs w:val="28"/>
        </w:rPr>
        <w:t>,</w:t>
      </w:r>
      <w:r w:rsidR="00ED0070">
        <w:rPr>
          <w:b/>
          <w:sz w:val="28"/>
          <w:szCs w:val="28"/>
        </w:rPr>
        <w:t>Р</w:t>
      </w:r>
      <w:proofErr w:type="gramEnd"/>
      <w:r w:rsidR="00ED0070">
        <w:rPr>
          <w:b/>
          <w:sz w:val="28"/>
          <w:szCs w:val="28"/>
        </w:rPr>
        <w:t xml:space="preserve">АСХОДАХ, </w:t>
      </w:r>
      <w:r>
        <w:rPr>
          <w:b/>
          <w:sz w:val="28"/>
          <w:szCs w:val="28"/>
        </w:rPr>
        <w:t>ОБ ИМУЩЕСТВЕ И ОБЯЗАТЕЛЬСТВАХ ИМУЩЕСТВЕННОГО ХАРАКТЕРА СВОИХ СУПРУГИ  (СУПРУГА) И НЕСОВЕРШЕННОЛЕТНИХ ДЕТЕЙ;</w:t>
      </w:r>
    </w:p>
    <w:p w:rsidR="00BC2B39" w:rsidRDefault="00BC2B39" w:rsidP="00BC2B39">
      <w:pPr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2"/>
        <w:gridCol w:w="5185"/>
      </w:tblGrid>
      <w:tr w:rsidR="00BC2B39" w:rsidTr="00BC2B3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B39" w:rsidRDefault="00BC2B39">
            <w:pPr>
              <w:snapToGrid w:val="0"/>
            </w:pPr>
            <w:r>
              <w:t>ГРУППА  ВЫСШИХ ДОЛЖНОСТЕЙ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B39" w:rsidRDefault="00BC2B39">
            <w:pPr>
              <w:snapToGrid w:val="0"/>
            </w:pPr>
            <w:r>
              <w:t xml:space="preserve">ЗАМЕСТИТЕЛЬ ГЛАВЫ АДМИНИСТРАЦИИ </w:t>
            </w:r>
            <w:r w:rsidR="006435F0">
              <w:t>КРАСНОДОЛИНСКОГО</w:t>
            </w:r>
            <w:r>
              <w:t xml:space="preserve"> СЕЛЬСОВЕТА </w:t>
            </w:r>
          </w:p>
        </w:tc>
      </w:tr>
    </w:tbl>
    <w:p w:rsidR="00BC2B39" w:rsidRDefault="00BC2B39" w:rsidP="00BC2B39"/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2"/>
        <w:gridCol w:w="5185"/>
      </w:tblGrid>
      <w:tr w:rsidR="00BC2B39" w:rsidTr="00BC2B39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B39" w:rsidRDefault="00BC2B39">
            <w:pPr>
              <w:snapToGrid w:val="0"/>
            </w:pPr>
            <w:r>
              <w:t>ГРУППА  ГЛАВНЫХ ДОЛЖНОСТЕЙ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B39" w:rsidRDefault="00BC2B39">
            <w:pPr>
              <w:snapToGrid w:val="0"/>
            </w:pPr>
            <w:r>
              <w:t xml:space="preserve">НАЧАЛЬНИК ОТДЕЛА ПО БУХГАЛТЕРСКОМУ УЧЕТУ И ОТЧЕТНОСТИ АДМИНИСТРАЦИИ </w:t>
            </w:r>
            <w:r w:rsidR="006435F0">
              <w:t>КРАСНОДОЛИНСКОГО</w:t>
            </w:r>
            <w:r>
              <w:t xml:space="preserve"> СЕЛЬСОВЕТА </w:t>
            </w:r>
          </w:p>
          <w:p w:rsidR="00BC2B39" w:rsidRDefault="00BC2B39">
            <w:pPr>
              <w:snapToGrid w:val="0"/>
            </w:pPr>
            <w:r>
              <w:t xml:space="preserve">ЗАМЕСТИТЕЛЬ НАЧАЛЬНИКА ОТДЕЛА ПО БУХГАЛТЕРСКОМУ УЧЕТУ И ОТЧЕТНОСТИ АДМИНИСТРАЦИИ </w:t>
            </w:r>
            <w:r w:rsidR="006435F0">
              <w:t>КРАСНОДОЛИНСКОГО</w:t>
            </w:r>
            <w:r>
              <w:t xml:space="preserve"> СЕЛЬСОВЕТА </w:t>
            </w:r>
          </w:p>
          <w:p w:rsidR="00BC2B39" w:rsidRDefault="00BC2B39">
            <w:pPr>
              <w:snapToGrid w:val="0"/>
            </w:pPr>
          </w:p>
        </w:tc>
      </w:tr>
    </w:tbl>
    <w:p w:rsidR="00BC2B39" w:rsidRDefault="00BC2B39" w:rsidP="00BC2B39">
      <w:pPr>
        <w:ind w:firstLine="708"/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33"/>
        <w:gridCol w:w="5164"/>
      </w:tblGrid>
      <w:tr w:rsidR="00BC2B39" w:rsidTr="00BC2B39"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2B39" w:rsidRDefault="00BC2B39">
            <w:pPr>
              <w:snapToGrid w:val="0"/>
            </w:pPr>
            <w:r>
              <w:t>ГРУППА МЛАДШИХ ДОЛЖНОСТЕЙ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B39" w:rsidRDefault="00BC2B39">
            <w:pPr>
              <w:snapToGrid w:val="0"/>
            </w:pPr>
            <w:r>
              <w:t>СПЕЦИАЛИСТ 1 РАЗРЯДА</w:t>
            </w:r>
          </w:p>
          <w:p w:rsidR="00BC2B39" w:rsidRDefault="00BC2B39">
            <w:r>
              <w:t>СПЕЦИАЛИСТ 2 РАЗРЯДА</w:t>
            </w:r>
          </w:p>
          <w:p w:rsidR="00BC2B39" w:rsidRDefault="00BC2B39">
            <w:r>
              <w:t>СПЕЦИАЛИСТ 3 РАЗРЯДА</w:t>
            </w:r>
          </w:p>
          <w:p w:rsidR="00BC2B39" w:rsidRDefault="00BC2B39"/>
        </w:tc>
      </w:tr>
    </w:tbl>
    <w:p w:rsidR="00BC2B39" w:rsidRDefault="00BC2B39" w:rsidP="00BC2B39">
      <w:pPr>
        <w:jc w:val="both"/>
        <w:rPr>
          <w:b/>
          <w:sz w:val="28"/>
          <w:szCs w:val="28"/>
        </w:rPr>
      </w:pPr>
    </w:p>
    <w:p w:rsidR="00BC2B39" w:rsidRDefault="00BC2B39" w:rsidP="00BC2B39">
      <w:pPr>
        <w:ind w:firstLine="708"/>
      </w:pPr>
    </w:p>
    <w:p w:rsidR="00267F88" w:rsidRDefault="00267F88"/>
    <w:sectPr w:rsidR="00267F88" w:rsidSect="006435F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30F10"/>
    <w:multiLevelType w:val="hybridMultilevel"/>
    <w:tmpl w:val="FA88B5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5F"/>
    <w:rsid w:val="00171C34"/>
    <w:rsid w:val="00267F88"/>
    <w:rsid w:val="00590AD3"/>
    <w:rsid w:val="005D130F"/>
    <w:rsid w:val="006435F0"/>
    <w:rsid w:val="007066FE"/>
    <w:rsid w:val="00A0230D"/>
    <w:rsid w:val="00BC2B39"/>
    <w:rsid w:val="00DD195F"/>
    <w:rsid w:val="00E5667A"/>
    <w:rsid w:val="00EC4B0F"/>
    <w:rsid w:val="00ED0070"/>
    <w:rsid w:val="00EE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3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0230D"/>
    <w:pPr>
      <w:keepNext/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0D"/>
    <w:pPr>
      <w:keepNext/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0230D"/>
    <w:pPr>
      <w:keepNext/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0D"/>
    <w:pPr>
      <w:keepNext/>
      <w:suppressAutoHyphens w:val="0"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30D"/>
    <w:pPr>
      <w:suppressAutoHyphens w:val="0"/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30D"/>
    <w:pPr>
      <w:suppressAutoHyphens w:val="0"/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30D"/>
    <w:pPr>
      <w:suppressAutoHyphens w:val="0"/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30D"/>
    <w:pPr>
      <w:suppressAutoHyphens w:val="0"/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30D"/>
    <w:p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23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023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230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230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0230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0230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0230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0230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E26D5"/>
    <w:pPr>
      <w:suppressAutoHyphens w:val="0"/>
    </w:pPr>
    <w:rPr>
      <w:rFonts w:asciiTheme="minorHAnsi" w:eastAsiaTheme="minorHAnsi" w:hAnsiTheme="minorHAns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A0230D"/>
    <w:pPr>
      <w:suppressAutoHyphens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A023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0230D"/>
    <w:pPr>
      <w:suppressAutoHyphens w:val="0"/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A0230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A0230D"/>
    <w:rPr>
      <w:b/>
      <w:bCs/>
    </w:rPr>
  </w:style>
  <w:style w:type="character" w:styleId="a9">
    <w:name w:val="Emphasis"/>
    <w:basedOn w:val="a0"/>
    <w:uiPriority w:val="20"/>
    <w:qFormat/>
    <w:rsid w:val="00A023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0230D"/>
    <w:pPr>
      <w:suppressAutoHyphens w:val="0"/>
    </w:pPr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A0230D"/>
    <w:pPr>
      <w:suppressAutoHyphens w:val="0"/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0230D"/>
    <w:pPr>
      <w:suppressAutoHyphens w:val="0"/>
    </w:pPr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023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0230D"/>
    <w:pPr>
      <w:suppressAutoHyphens w:val="0"/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A0230D"/>
    <w:rPr>
      <w:b/>
      <w:i/>
      <w:sz w:val="24"/>
    </w:rPr>
  </w:style>
  <w:style w:type="character" w:styleId="ae">
    <w:name w:val="Subtle Emphasis"/>
    <w:uiPriority w:val="19"/>
    <w:qFormat/>
    <w:rsid w:val="00A023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023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023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023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023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0230D"/>
    <w:pPr>
      <w:outlineLvl w:val="9"/>
    </w:pPr>
  </w:style>
  <w:style w:type="character" w:styleId="af4">
    <w:name w:val="Hyperlink"/>
    <w:basedOn w:val="a0"/>
    <w:uiPriority w:val="99"/>
    <w:semiHidden/>
    <w:unhideWhenUsed/>
    <w:rsid w:val="00BC2B39"/>
    <w:rPr>
      <w:color w:val="0000FF"/>
      <w:u w:val="single"/>
    </w:rPr>
  </w:style>
  <w:style w:type="paragraph" w:styleId="af5">
    <w:name w:val="Normal (Web)"/>
    <w:basedOn w:val="a"/>
    <w:semiHidden/>
    <w:unhideWhenUsed/>
    <w:rsid w:val="00BC2B39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header"/>
    <w:basedOn w:val="a"/>
    <w:link w:val="af7"/>
    <w:semiHidden/>
    <w:unhideWhenUsed/>
    <w:rsid w:val="00BC2B3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semiHidden/>
    <w:rsid w:val="00BC2B39"/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footer"/>
    <w:basedOn w:val="a"/>
    <w:link w:val="af9"/>
    <w:semiHidden/>
    <w:unhideWhenUsed/>
    <w:rsid w:val="00BC2B3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semiHidden/>
    <w:rsid w:val="00BC2B39"/>
    <w:rPr>
      <w:rFonts w:ascii="Times New Roman" w:eastAsia="Times New Roman" w:hAnsi="Times New Roman"/>
      <w:sz w:val="24"/>
      <w:szCs w:val="24"/>
      <w:lang w:eastAsia="ar-SA"/>
    </w:rPr>
  </w:style>
  <w:style w:type="paragraph" w:styleId="afa">
    <w:name w:val="Body Text"/>
    <w:basedOn w:val="a"/>
    <w:link w:val="afb"/>
    <w:semiHidden/>
    <w:unhideWhenUsed/>
    <w:rsid w:val="00BC2B39"/>
    <w:pPr>
      <w:spacing w:after="120"/>
    </w:pPr>
  </w:style>
  <w:style w:type="character" w:customStyle="1" w:styleId="afb">
    <w:name w:val="Основной текст Знак"/>
    <w:basedOn w:val="a0"/>
    <w:link w:val="afa"/>
    <w:semiHidden/>
    <w:rsid w:val="00BC2B39"/>
    <w:rPr>
      <w:rFonts w:ascii="Times New Roman" w:eastAsia="Times New Roman" w:hAnsi="Times New Roman"/>
      <w:sz w:val="24"/>
      <w:szCs w:val="24"/>
      <w:lang w:eastAsia="ar-SA"/>
    </w:rPr>
  </w:style>
  <w:style w:type="paragraph" w:styleId="afc">
    <w:name w:val="List"/>
    <w:basedOn w:val="afa"/>
    <w:semiHidden/>
    <w:unhideWhenUsed/>
    <w:rsid w:val="00BC2B39"/>
    <w:rPr>
      <w:rFonts w:cs="Tahoma"/>
    </w:rPr>
  </w:style>
  <w:style w:type="paragraph" w:customStyle="1" w:styleId="afd">
    <w:name w:val="Заголовок"/>
    <w:basedOn w:val="a"/>
    <w:next w:val="afa"/>
    <w:rsid w:val="00BC2B3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"/>
    <w:rsid w:val="00BC2B39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BC2B39"/>
    <w:pPr>
      <w:suppressLineNumbers/>
    </w:pPr>
    <w:rPr>
      <w:rFonts w:cs="Tahoma"/>
    </w:rPr>
  </w:style>
  <w:style w:type="paragraph" w:customStyle="1" w:styleId="ConsPlusTitle">
    <w:name w:val="ConsPlusTitle"/>
    <w:rsid w:val="00BC2B39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BC2B39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C2B39"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e">
    <w:name w:val="Содержимое таблицы"/>
    <w:basedOn w:val="a"/>
    <w:rsid w:val="00BC2B39"/>
    <w:pPr>
      <w:suppressLineNumbers/>
    </w:pPr>
  </w:style>
  <w:style w:type="paragraph" w:customStyle="1" w:styleId="aff">
    <w:name w:val="Заголовок таблицы"/>
    <w:basedOn w:val="afe"/>
    <w:rsid w:val="00BC2B39"/>
    <w:pPr>
      <w:jc w:val="center"/>
    </w:pPr>
    <w:rPr>
      <w:b/>
      <w:bCs/>
    </w:rPr>
  </w:style>
  <w:style w:type="paragraph" w:customStyle="1" w:styleId="aff0">
    <w:name w:val="Содержимое врезки"/>
    <w:basedOn w:val="afa"/>
    <w:rsid w:val="00BC2B39"/>
  </w:style>
  <w:style w:type="character" w:customStyle="1" w:styleId="13">
    <w:name w:val="Основной шрифт абзаца1"/>
    <w:rsid w:val="00BC2B39"/>
  </w:style>
  <w:style w:type="character" w:styleId="aff1">
    <w:name w:val="FollowedHyperlink"/>
    <w:basedOn w:val="13"/>
    <w:semiHidden/>
    <w:unhideWhenUsed/>
    <w:rsid w:val="00BC2B39"/>
    <w:rPr>
      <w:color w:val="3242E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3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0230D"/>
    <w:pPr>
      <w:keepNext/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0D"/>
    <w:pPr>
      <w:keepNext/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0230D"/>
    <w:pPr>
      <w:keepNext/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0D"/>
    <w:pPr>
      <w:keepNext/>
      <w:suppressAutoHyphens w:val="0"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30D"/>
    <w:pPr>
      <w:suppressAutoHyphens w:val="0"/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30D"/>
    <w:pPr>
      <w:suppressAutoHyphens w:val="0"/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30D"/>
    <w:pPr>
      <w:suppressAutoHyphens w:val="0"/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30D"/>
    <w:pPr>
      <w:suppressAutoHyphens w:val="0"/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30D"/>
    <w:p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23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023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230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230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0230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0230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0230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0230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E26D5"/>
    <w:pPr>
      <w:suppressAutoHyphens w:val="0"/>
    </w:pPr>
    <w:rPr>
      <w:rFonts w:asciiTheme="minorHAnsi" w:eastAsiaTheme="minorHAnsi" w:hAnsiTheme="minorHAns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A0230D"/>
    <w:pPr>
      <w:suppressAutoHyphens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A023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0230D"/>
    <w:pPr>
      <w:suppressAutoHyphens w:val="0"/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A0230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A0230D"/>
    <w:rPr>
      <w:b/>
      <w:bCs/>
    </w:rPr>
  </w:style>
  <w:style w:type="character" w:styleId="a9">
    <w:name w:val="Emphasis"/>
    <w:basedOn w:val="a0"/>
    <w:uiPriority w:val="20"/>
    <w:qFormat/>
    <w:rsid w:val="00A023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0230D"/>
    <w:pPr>
      <w:suppressAutoHyphens w:val="0"/>
    </w:pPr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A0230D"/>
    <w:pPr>
      <w:suppressAutoHyphens w:val="0"/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0230D"/>
    <w:pPr>
      <w:suppressAutoHyphens w:val="0"/>
    </w:pPr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023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0230D"/>
    <w:pPr>
      <w:suppressAutoHyphens w:val="0"/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A0230D"/>
    <w:rPr>
      <w:b/>
      <w:i/>
      <w:sz w:val="24"/>
    </w:rPr>
  </w:style>
  <w:style w:type="character" w:styleId="ae">
    <w:name w:val="Subtle Emphasis"/>
    <w:uiPriority w:val="19"/>
    <w:qFormat/>
    <w:rsid w:val="00A023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023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023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023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023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0230D"/>
    <w:pPr>
      <w:outlineLvl w:val="9"/>
    </w:pPr>
  </w:style>
  <w:style w:type="character" w:styleId="af4">
    <w:name w:val="Hyperlink"/>
    <w:basedOn w:val="a0"/>
    <w:uiPriority w:val="99"/>
    <w:semiHidden/>
    <w:unhideWhenUsed/>
    <w:rsid w:val="00BC2B39"/>
    <w:rPr>
      <w:color w:val="0000FF"/>
      <w:u w:val="single"/>
    </w:rPr>
  </w:style>
  <w:style w:type="paragraph" w:styleId="af5">
    <w:name w:val="Normal (Web)"/>
    <w:basedOn w:val="a"/>
    <w:semiHidden/>
    <w:unhideWhenUsed/>
    <w:rsid w:val="00BC2B39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header"/>
    <w:basedOn w:val="a"/>
    <w:link w:val="af7"/>
    <w:semiHidden/>
    <w:unhideWhenUsed/>
    <w:rsid w:val="00BC2B3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semiHidden/>
    <w:rsid w:val="00BC2B39"/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footer"/>
    <w:basedOn w:val="a"/>
    <w:link w:val="af9"/>
    <w:semiHidden/>
    <w:unhideWhenUsed/>
    <w:rsid w:val="00BC2B3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semiHidden/>
    <w:rsid w:val="00BC2B39"/>
    <w:rPr>
      <w:rFonts w:ascii="Times New Roman" w:eastAsia="Times New Roman" w:hAnsi="Times New Roman"/>
      <w:sz w:val="24"/>
      <w:szCs w:val="24"/>
      <w:lang w:eastAsia="ar-SA"/>
    </w:rPr>
  </w:style>
  <w:style w:type="paragraph" w:styleId="afa">
    <w:name w:val="Body Text"/>
    <w:basedOn w:val="a"/>
    <w:link w:val="afb"/>
    <w:semiHidden/>
    <w:unhideWhenUsed/>
    <w:rsid w:val="00BC2B39"/>
    <w:pPr>
      <w:spacing w:after="120"/>
    </w:pPr>
  </w:style>
  <w:style w:type="character" w:customStyle="1" w:styleId="afb">
    <w:name w:val="Основной текст Знак"/>
    <w:basedOn w:val="a0"/>
    <w:link w:val="afa"/>
    <w:semiHidden/>
    <w:rsid w:val="00BC2B39"/>
    <w:rPr>
      <w:rFonts w:ascii="Times New Roman" w:eastAsia="Times New Roman" w:hAnsi="Times New Roman"/>
      <w:sz w:val="24"/>
      <w:szCs w:val="24"/>
      <w:lang w:eastAsia="ar-SA"/>
    </w:rPr>
  </w:style>
  <w:style w:type="paragraph" w:styleId="afc">
    <w:name w:val="List"/>
    <w:basedOn w:val="afa"/>
    <w:semiHidden/>
    <w:unhideWhenUsed/>
    <w:rsid w:val="00BC2B39"/>
    <w:rPr>
      <w:rFonts w:cs="Tahoma"/>
    </w:rPr>
  </w:style>
  <w:style w:type="paragraph" w:customStyle="1" w:styleId="afd">
    <w:name w:val="Заголовок"/>
    <w:basedOn w:val="a"/>
    <w:next w:val="afa"/>
    <w:rsid w:val="00BC2B3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"/>
    <w:rsid w:val="00BC2B39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BC2B39"/>
    <w:pPr>
      <w:suppressLineNumbers/>
    </w:pPr>
    <w:rPr>
      <w:rFonts w:cs="Tahoma"/>
    </w:rPr>
  </w:style>
  <w:style w:type="paragraph" w:customStyle="1" w:styleId="ConsPlusTitle">
    <w:name w:val="ConsPlusTitle"/>
    <w:rsid w:val="00BC2B39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BC2B39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BC2B39"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e">
    <w:name w:val="Содержимое таблицы"/>
    <w:basedOn w:val="a"/>
    <w:rsid w:val="00BC2B39"/>
    <w:pPr>
      <w:suppressLineNumbers/>
    </w:pPr>
  </w:style>
  <w:style w:type="paragraph" w:customStyle="1" w:styleId="aff">
    <w:name w:val="Заголовок таблицы"/>
    <w:basedOn w:val="afe"/>
    <w:rsid w:val="00BC2B39"/>
    <w:pPr>
      <w:jc w:val="center"/>
    </w:pPr>
    <w:rPr>
      <w:b/>
      <w:bCs/>
    </w:rPr>
  </w:style>
  <w:style w:type="paragraph" w:customStyle="1" w:styleId="aff0">
    <w:name w:val="Содержимое врезки"/>
    <w:basedOn w:val="afa"/>
    <w:rsid w:val="00BC2B39"/>
  </w:style>
  <w:style w:type="character" w:customStyle="1" w:styleId="13">
    <w:name w:val="Основной шрифт абзаца1"/>
    <w:rsid w:val="00BC2B39"/>
  </w:style>
  <w:style w:type="character" w:styleId="aff1">
    <w:name w:val="FollowedHyperlink"/>
    <w:basedOn w:val="13"/>
    <w:semiHidden/>
    <w:unhideWhenUsed/>
    <w:rsid w:val="00BC2B39"/>
    <w:rPr>
      <w:color w:val="3242E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</dc:creator>
  <cp:keywords/>
  <dc:description/>
  <cp:lastModifiedBy>Краснодолинский</cp:lastModifiedBy>
  <cp:revision>13</cp:revision>
  <dcterms:created xsi:type="dcterms:W3CDTF">2015-02-01T19:43:00Z</dcterms:created>
  <dcterms:modified xsi:type="dcterms:W3CDTF">2015-03-10T10:46:00Z</dcterms:modified>
</cp:coreProperties>
</file>